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F7" w:rsidRPr="005C44B5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Pr="005C44B5">
        <w:rPr>
          <w:rFonts w:ascii="Times New Roman" w:hAnsi="Times New Roman"/>
          <w:sz w:val="24"/>
          <w:szCs w:val="24"/>
        </w:rPr>
        <w:t xml:space="preserve"> ОБРАЗОВАНИЯ АДМИНИСТРАЦИИ МО «БРАТСКИЙ РАЙОН»</w:t>
      </w: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C44B5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A91BF7" w:rsidRPr="005C44B5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C44B5">
        <w:rPr>
          <w:rFonts w:ascii="Times New Roman" w:hAnsi="Times New Roman"/>
          <w:sz w:val="24"/>
          <w:szCs w:val="24"/>
        </w:rPr>
        <w:t xml:space="preserve"> «ТУРМАНСКАЯ СРЕДНЯЯ ОБЩЕОБРАЗОВАТЕЛЬНАЯ ШКОЛА</w:t>
      </w:r>
    </w:p>
    <w:p w:rsidR="00A91BF7" w:rsidRPr="005C44B5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371"/>
        <w:tblW w:w="0" w:type="auto"/>
        <w:tblLook w:val="01E0" w:firstRow="1" w:lastRow="1" w:firstColumn="1" w:lastColumn="1" w:noHBand="0" w:noVBand="0"/>
      </w:tblPr>
      <w:tblGrid>
        <w:gridCol w:w="3498"/>
      </w:tblGrid>
      <w:tr w:rsidR="00A91BF7" w:rsidRPr="005C44B5" w:rsidTr="00A91BF7">
        <w:trPr>
          <w:trHeight w:val="2533"/>
        </w:trPr>
        <w:tc>
          <w:tcPr>
            <w:tcW w:w="3498" w:type="dxa"/>
            <w:shd w:val="clear" w:color="auto" w:fill="auto"/>
          </w:tcPr>
          <w:p w:rsidR="00A91BF7" w:rsidRPr="005C44B5" w:rsidRDefault="00A91BF7" w:rsidP="00A91B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4B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5B4">
              <w:rPr>
                <w:rFonts w:ascii="Times New Roman" w:hAnsi="Times New Roman"/>
                <w:sz w:val="20"/>
                <w:szCs w:val="20"/>
              </w:rPr>
              <w:t>Заседание МС</w:t>
            </w:r>
          </w:p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5B4">
              <w:rPr>
                <w:rFonts w:ascii="Times New Roman" w:hAnsi="Times New Roman"/>
                <w:sz w:val="20"/>
                <w:szCs w:val="20"/>
              </w:rPr>
              <w:t>МКОУ «Турманская СОШ»</w:t>
            </w:r>
          </w:p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5B4">
              <w:rPr>
                <w:rFonts w:ascii="Times New Roman" w:hAnsi="Times New Roman"/>
                <w:sz w:val="20"/>
                <w:szCs w:val="20"/>
              </w:rPr>
              <w:t>Протокол №__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845B4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A91BF7" w:rsidRPr="007845B4" w:rsidRDefault="00A91BF7" w:rsidP="00A91BF7">
            <w:pPr>
              <w:tabs>
                <w:tab w:val="left" w:pos="9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1.09. 2021</w:t>
            </w:r>
            <w:r w:rsidRPr="007845B4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5B4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proofErr w:type="spellStart"/>
            <w:r w:rsidRPr="007845B4">
              <w:rPr>
                <w:rFonts w:ascii="Times New Roman" w:hAnsi="Times New Roman"/>
                <w:sz w:val="20"/>
                <w:szCs w:val="20"/>
              </w:rPr>
              <w:t>Онишук</w:t>
            </w:r>
            <w:proofErr w:type="spellEnd"/>
            <w:r w:rsidRPr="007845B4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</w:tbl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2431"/>
        <w:tblW w:w="0" w:type="auto"/>
        <w:tblLook w:val="01E0" w:firstRow="1" w:lastRow="1" w:firstColumn="1" w:lastColumn="1" w:noHBand="0" w:noVBand="0"/>
      </w:tblPr>
      <w:tblGrid>
        <w:gridCol w:w="3295"/>
      </w:tblGrid>
      <w:tr w:rsidR="00A91BF7" w:rsidRPr="005C44B5" w:rsidTr="00A91BF7">
        <w:trPr>
          <w:trHeight w:val="2539"/>
        </w:trPr>
        <w:tc>
          <w:tcPr>
            <w:tcW w:w="3295" w:type="dxa"/>
            <w:shd w:val="clear" w:color="auto" w:fill="auto"/>
          </w:tcPr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44B5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ЕРЖДАЮ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45B4">
              <w:rPr>
                <w:rFonts w:ascii="Times New Roman" w:hAnsi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10-о</w:t>
            </w:r>
          </w:p>
          <w:p w:rsidR="00A91BF7" w:rsidRPr="007845B4" w:rsidRDefault="00A91BF7" w:rsidP="00A91BF7">
            <w:pPr>
              <w:tabs>
                <w:tab w:val="left" w:pos="9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1.09. 2021</w:t>
            </w:r>
            <w:r w:rsidRPr="007845B4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5B4">
              <w:rPr>
                <w:rFonts w:ascii="Times New Roman" w:hAnsi="Times New Roman"/>
                <w:sz w:val="20"/>
                <w:szCs w:val="20"/>
              </w:rPr>
              <w:t>Директор МКОУ</w:t>
            </w:r>
          </w:p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845B4">
              <w:rPr>
                <w:rFonts w:ascii="Times New Roman" w:hAnsi="Times New Roman"/>
                <w:sz w:val="20"/>
                <w:szCs w:val="20"/>
              </w:rPr>
              <w:t>Турманская СОШ»</w:t>
            </w:r>
          </w:p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45B4">
              <w:rPr>
                <w:rFonts w:ascii="Times New Roman" w:hAnsi="Times New Roman"/>
                <w:sz w:val="20"/>
                <w:szCs w:val="20"/>
              </w:rPr>
              <w:t>МО « Братский район»</w:t>
            </w:r>
          </w:p>
          <w:p w:rsidR="00A91BF7" w:rsidRPr="007845B4" w:rsidRDefault="00A91BF7" w:rsidP="00A91B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845B4">
              <w:rPr>
                <w:rFonts w:ascii="Times New Roman" w:hAnsi="Times New Roman"/>
                <w:sz w:val="20"/>
                <w:szCs w:val="20"/>
              </w:rPr>
              <w:t>Московских Т.А.</w:t>
            </w:r>
          </w:p>
        </w:tc>
      </w:tr>
    </w:tbl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vanish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Контрольно-измерительные материалы</w:t>
      </w:r>
    </w:p>
    <w:p w:rsidR="00A91BF7" w:rsidRPr="00C44EEA" w:rsidRDefault="00A91BF7" w:rsidP="00A91BF7">
      <w:pPr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предмету </w:t>
      </w:r>
    </w:p>
    <w:p w:rsidR="00A91BF7" w:rsidRPr="00C44EEA" w:rsidRDefault="00A91BF7" w:rsidP="00A91BF7">
      <w:pPr>
        <w:tabs>
          <w:tab w:val="left" w:pos="3540"/>
        </w:tabs>
        <w:ind w:left="0"/>
        <w:jc w:val="center"/>
        <w:rPr>
          <w:rFonts w:ascii="Times New Roman" w:hAnsi="Times New Roman"/>
          <w:sz w:val="40"/>
          <w:szCs w:val="40"/>
        </w:rPr>
      </w:pPr>
      <w:r w:rsidRPr="00C44EEA">
        <w:rPr>
          <w:rFonts w:ascii="Times New Roman" w:hAnsi="Times New Roman"/>
          <w:sz w:val="40"/>
          <w:szCs w:val="40"/>
        </w:rPr>
        <w:t xml:space="preserve">« </w:t>
      </w:r>
      <w:r>
        <w:rPr>
          <w:rFonts w:ascii="Times New Roman" w:hAnsi="Times New Roman"/>
          <w:sz w:val="40"/>
          <w:szCs w:val="40"/>
        </w:rPr>
        <w:t>Алгебра»</w:t>
      </w:r>
    </w:p>
    <w:p w:rsidR="00A91BF7" w:rsidRPr="00C44EEA" w:rsidRDefault="00A91BF7" w:rsidP="00A91BF7">
      <w:pPr>
        <w:tabs>
          <w:tab w:val="left" w:pos="3780"/>
        </w:tabs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учащихся 10</w:t>
      </w:r>
      <w:r w:rsidRPr="00C44EEA">
        <w:rPr>
          <w:rFonts w:ascii="Times New Roman" w:hAnsi="Times New Roman"/>
          <w:sz w:val="32"/>
          <w:szCs w:val="32"/>
        </w:rPr>
        <w:t xml:space="preserve"> класса</w:t>
      </w:r>
    </w:p>
    <w:p w:rsidR="00A91BF7" w:rsidRPr="00C44EEA" w:rsidRDefault="00A91BF7" w:rsidP="00A91BF7">
      <w:pPr>
        <w:tabs>
          <w:tab w:val="left" w:pos="3510"/>
        </w:tabs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 2021 – 2022</w:t>
      </w:r>
      <w:r w:rsidRPr="00C44EEA">
        <w:rPr>
          <w:rFonts w:ascii="Times New Roman" w:hAnsi="Times New Roman"/>
          <w:sz w:val="32"/>
          <w:szCs w:val="32"/>
        </w:rPr>
        <w:t xml:space="preserve"> учебный год</w:t>
      </w: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tabs>
          <w:tab w:val="left" w:pos="2400"/>
        </w:tabs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C276C6" w:rsidRDefault="00A91BF7" w:rsidP="00A91BF7">
      <w:pPr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</w:t>
      </w:r>
      <w:r w:rsidRPr="00C276C6">
        <w:rPr>
          <w:rFonts w:ascii="Times New Roman" w:hAnsi="Times New Roman"/>
          <w:sz w:val="28"/>
          <w:szCs w:val="28"/>
        </w:rPr>
        <w:t>:</w:t>
      </w:r>
    </w:p>
    <w:p w:rsidR="00A91BF7" w:rsidRPr="00C276C6" w:rsidRDefault="00A91BF7" w:rsidP="00A91BF7">
      <w:pPr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Т.И.</w:t>
      </w:r>
    </w:p>
    <w:p w:rsidR="00A91BF7" w:rsidRDefault="00A91BF7" w:rsidP="00A91BF7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учитель математики </w:t>
      </w:r>
    </w:p>
    <w:p w:rsidR="00A91BF7" w:rsidRPr="005C44B5" w:rsidRDefault="00A91BF7" w:rsidP="00A91BF7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квалификационная  категория</w:t>
      </w: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Pr="005C44B5" w:rsidRDefault="00A91BF7" w:rsidP="00A91BF7">
      <w:pPr>
        <w:ind w:left="0" w:firstLine="709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Турма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  <w:r w:rsidRPr="005C44B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91BF7" w:rsidRDefault="00A91BF7" w:rsidP="00A91BF7">
      <w:pPr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711F0" w:rsidRDefault="002711F0" w:rsidP="00802907">
      <w:pPr>
        <w:widowControl w:val="0"/>
        <w:tabs>
          <w:tab w:val="left" w:pos="460"/>
        </w:tabs>
        <w:autoSpaceDE w:val="0"/>
        <w:autoSpaceDN w:val="0"/>
        <w:spacing w:line="276" w:lineRule="auto"/>
        <w:ind w:left="22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2711F0" w:rsidRPr="002711F0" w:rsidRDefault="002711F0" w:rsidP="00802907">
      <w:pPr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line="276" w:lineRule="auto"/>
        <w:ind w:left="22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2711F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Назначение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контрольно-измерительных работ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</w:t>
      </w:r>
      <w:r w:rsidRPr="002711F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</w:t>
      </w:r>
      <w:proofErr w:type="gramEnd"/>
    </w:p>
    <w:p w:rsidR="002711F0" w:rsidRPr="002711F0" w:rsidRDefault="00BD7B35" w:rsidP="00802907">
      <w:pPr>
        <w:widowControl w:val="0"/>
        <w:autoSpaceDE w:val="0"/>
        <w:autoSpaceDN w:val="0"/>
        <w:spacing w:line="276" w:lineRule="auto"/>
        <w:ind w:left="221" w:right="71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0022F8">
        <w:rPr>
          <w:rFonts w:ascii="Times New Roman" w:hAnsi="Times New Roman"/>
        </w:rPr>
        <w:t>Установление соответствия уровня подготовки учащихся на данном этапе обучения требованиям к уровню подготовки учащихся</w:t>
      </w:r>
      <w:r>
        <w:rPr>
          <w:rFonts w:ascii="Times New Roman" w:hAnsi="Times New Roman"/>
        </w:rPr>
        <w:t>,</w:t>
      </w:r>
      <w:r w:rsidRPr="000022F8">
        <w:rPr>
          <w:rFonts w:ascii="Times New Roman" w:hAnsi="Times New Roman"/>
        </w:rPr>
        <w:t xml:space="preserve"> преду</w:t>
      </w:r>
      <w:r>
        <w:rPr>
          <w:rFonts w:ascii="Times New Roman" w:hAnsi="Times New Roman"/>
        </w:rPr>
        <w:t>смотренных рабочей программой по</w:t>
      </w:r>
      <w:r w:rsidRPr="000022F8">
        <w:rPr>
          <w:rFonts w:ascii="Times New Roman" w:hAnsi="Times New Roman"/>
        </w:rPr>
        <w:t xml:space="preserve"> предмету «Алгебра»</w:t>
      </w:r>
      <w:r w:rsidRPr="002711F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="002711F0" w:rsidRPr="002711F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Условия проведения контрольных</w:t>
      </w:r>
      <w:r w:rsidR="002711F0" w:rsidRPr="002711F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="002711F0" w:rsidRPr="002711F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работ.</w:t>
      </w:r>
    </w:p>
    <w:p w:rsidR="002711F0" w:rsidRPr="002711F0" w:rsidRDefault="002711F0" w:rsidP="00802907">
      <w:pPr>
        <w:widowControl w:val="0"/>
        <w:autoSpaceDE w:val="0"/>
        <w:autoSpaceDN w:val="0"/>
        <w:spacing w:line="276" w:lineRule="auto"/>
        <w:ind w:left="22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711F0">
        <w:rPr>
          <w:rFonts w:ascii="Times New Roman" w:eastAsia="Times New Roman" w:hAnsi="Times New Roman"/>
          <w:sz w:val="24"/>
          <w:szCs w:val="24"/>
          <w:lang w:eastAsia="ru-RU" w:bidi="ru-RU"/>
        </w:rPr>
        <w:t>При проведении контрольных работ предусматривается строгое соблюдение порядка организации и проведения независимой проверки.</w:t>
      </w:r>
    </w:p>
    <w:p w:rsidR="002711F0" w:rsidRPr="002711F0" w:rsidRDefault="002711F0" w:rsidP="00802907">
      <w:pPr>
        <w:widowControl w:val="0"/>
        <w:autoSpaceDE w:val="0"/>
        <w:autoSpaceDN w:val="0"/>
        <w:spacing w:line="276" w:lineRule="auto"/>
        <w:ind w:left="22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711F0">
        <w:rPr>
          <w:rFonts w:ascii="Times New Roman" w:eastAsia="Times New Roman" w:hAnsi="Times New Roman"/>
          <w:sz w:val="24"/>
          <w:szCs w:val="24"/>
          <w:lang w:eastAsia="ru-RU" w:bidi="ru-RU"/>
        </w:rPr>
        <w:t>Работа оформляется на двойных листочках в клетку.</w:t>
      </w:r>
    </w:p>
    <w:p w:rsidR="002711F0" w:rsidRPr="002711F0" w:rsidRDefault="002711F0" w:rsidP="00802907">
      <w:pPr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before="2" w:line="276" w:lineRule="auto"/>
        <w:ind w:left="22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2711F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Время выполнения контрольных</w:t>
      </w:r>
      <w:r w:rsidRPr="002711F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2711F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работ.</w:t>
      </w:r>
    </w:p>
    <w:p w:rsidR="002711F0" w:rsidRPr="002711F0" w:rsidRDefault="002711F0" w:rsidP="00802907">
      <w:pPr>
        <w:widowControl w:val="0"/>
        <w:autoSpaceDE w:val="0"/>
        <w:autoSpaceDN w:val="0"/>
        <w:spacing w:line="276" w:lineRule="auto"/>
        <w:ind w:left="22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711F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На выполнение всей работы отводится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80</w:t>
      </w:r>
      <w:r w:rsidRPr="002711F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минут.</w:t>
      </w:r>
    </w:p>
    <w:p w:rsidR="002711F0" w:rsidRPr="002711F0" w:rsidRDefault="002711F0" w:rsidP="002711F0">
      <w:pPr>
        <w:widowControl w:val="0"/>
        <w:autoSpaceDE w:val="0"/>
        <w:autoSpaceDN w:val="0"/>
        <w:ind w:left="0"/>
        <w:rPr>
          <w:rFonts w:ascii="Times New Roman" w:eastAsia="Times New Roman" w:hAnsi="Times New Roman"/>
          <w:sz w:val="26"/>
          <w:szCs w:val="24"/>
          <w:lang w:eastAsia="ru-RU" w:bidi="ru-RU"/>
        </w:rPr>
      </w:pPr>
    </w:p>
    <w:p w:rsidR="00023B1C" w:rsidRDefault="00023B1C" w:rsidP="00A91BF7">
      <w:pPr>
        <w:jc w:val="center"/>
      </w:pPr>
      <w:bookmarkStart w:id="0" w:name="_GoBack"/>
      <w:bookmarkEnd w:id="0"/>
    </w:p>
    <w:p w:rsidR="002711F0" w:rsidRPr="005855FF" w:rsidRDefault="002711F0" w:rsidP="00A91BF7">
      <w:pPr>
        <w:jc w:val="center"/>
        <w:rPr>
          <w:rFonts w:ascii="Times New Roman" w:hAnsi="Times New Roman"/>
          <w:sz w:val="28"/>
          <w:szCs w:val="28"/>
        </w:rPr>
      </w:pPr>
      <w:r w:rsidRPr="005855FF">
        <w:rPr>
          <w:rFonts w:ascii="Times New Roman" w:hAnsi="Times New Roman"/>
          <w:sz w:val="28"/>
          <w:szCs w:val="28"/>
        </w:rPr>
        <w:t xml:space="preserve">Контрольная работа за 1 полугодие </w:t>
      </w:r>
    </w:p>
    <w:p w:rsidR="002711F0" w:rsidRPr="005855FF" w:rsidRDefault="002711F0" w:rsidP="00A91BF7">
      <w:pPr>
        <w:jc w:val="center"/>
        <w:rPr>
          <w:rFonts w:ascii="Times New Roman" w:hAnsi="Times New Roman"/>
          <w:sz w:val="28"/>
          <w:szCs w:val="28"/>
        </w:rPr>
      </w:pPr>
      <w:r w:rsidRPr="005855FF">
        <w:rPr>
          <w:rFonts w:ascii="Times New Roman" w:hAnsi="Times New Roman"/>
          <w:sz w:val="28"/>
          <w:szCs w:val="28"/>
        </w:rPr>
        <w:t>Вариант 1</w:t>
      </w:r>
    </w:p>
    <w:p w:rsidR="002711F0" w:rsidRPr="005855FF" w:rsidRDefault="002711F0" w:rsidP="00A91BF7">
      <w:pPr>
        <w:jc w:val="center"/>
        <w:rPr>
          <w:rFonts w:ascii="Times New Roman" w:hAnsi="Times New Roman"/>
          <w:sz w:val="28"/>
          <w:szCs w:val="28"/>
        </w:rPr>
      </w:pPr>
    </w:p>
    <w:p w:rsidR="00876A56" w:rsidRPr="005855FF" w:rsidRDefault="00876A56" w:rsidP="00876A56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 xml:space="preserve">1. Вычислить: </w:t>
      </w:r>
      <w:r w:rsidRPr="005855FF">
        <w:rPr>
          <w:rFonts w:ascii="Times New Roman" w:hAnsi="Times New Roman"/>
          <w:position w:val="-12"/>
          <w:sz w:val="28"/>
          <w:szCs w:val="28"/>
          <w:lang w:eastAsia="ru-RU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23.1pt" o:ole="">
            <v:imagedata r:id="rId6" o:title=""/>
          </v:shape>
          <o:OLEObject Type="Embed" ProgID="Equation.3" ShapeID="_x0000_i1025" DrawAspect="Content" ObjectID="_1703077902" r:id="rId7"/>
        </w:object>
      </w:r>
    </w:p>
    <w:p w:rsidR="00876A56" w:rsidRPr="005855FF" w:rsidRDefault="00876A56" w:rsidP="00876A56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 xml:space="preserve">2. Найти значение выражения: </w:t>
      </w:r>
    </w:p>
    <w:p w:rsidR="00876A56" w:rsidRPr="005855FF" w:rsidRDefault="00876A56" w:rsidP="00876A56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position w:val="-26"/>
          <w:sz w:val="28"/>
          <w:szCs w:val="28"/>
          <w:lang w:eastAsia="ru-RU"/>
        </w:rPr>
        <w:object w:dxaOrig="580" w:dyaOrig="680">
          <v:shape id="_x0000_i1026" type="#_x0000_t75" style="width:38.05pt;height:45.5pt" o:ole="">
            <v:imagedata r:id="rId8" o:title=""/>
          </v:shape>
          <o:OLEObject Type="Embed" ProgID="Equation.3" ShapeID="_x0000_i1026" DrawAspect="Content" ObjectID="_1703077903" r:id="rId9"/>
        </w:object>
      </w:r>
      <w:r w:rsidRPr="005855FF">
        <w:rPr>
          <w:rFonts w:ascii="Times New Roman" w:hAnsi="Times New Roman"/>
          <w:sz w:val="28"/>
          <w:szCs w:val="28"/>
          <w:lang w:eastAsia="ru-RU"/>
        </w:rPr>
        <w:t xml:space="preserve"> при а = </w:t>
      </w:r>
      <w:r w:rsidRPr="005855FF">
        <w:rPr>
          <w:rFonts w:ascii="Times New Roman" w:hAnsi="Times New Roman"/>
          <w:position w:val="-24"/>
          <w:sz w:val="28"/>
          <w:szCs w:val="28"/>
          <w:lang w:eastAsia="ru-RU"/>
        </w:rPr>
        <w:object w:dxaOrig="220" w:dyaOrig="620">
          <v:shape id="_x0000_i1027" type="#_x0000_t75" style="width:11.55pt;height:30.55pt" o:ole="">
            <v:imagedata r:id="rId10" o:title=""/>
          </v:shape>
          <o:OLEObject Type="Embed" ProgID="Equation.3" ShapeID="_x0000_i1027" DrawAspect="Content" ObjectID="_1703077904" r:id="rId11"/>
        </w:object>
      </w:r>
      <w:r w:rsidRPr="005855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6A56" w:rsidRPr="005855FF" w:rsidRDefault="00876A56" w:rsidP="00876A56">
      <w:pPr>
        <w:ind w:left="0"/>
        <w:rPr>
          <w:rFonts w:ascii="Times New Roman" w:hAnsi="Times New Roman"/>
          <w:sz w:val="28"/>
          <w:szCs w:val="28"/>
        </w:rPr>
      </w:pPr>
      <w:r w:rsidRPr="005855FF">
        <w:rPr>
          <w:rFonts w:ascii="Times New Roman" w:hAnsi="Times New Roman"/>
          <w:sz w:val="28"/>
          <w:szCs w:val="28"/>
        </w:rPr>
        <w:t>3.   Постройте график функции и укажите для нее область определения и значения х, при которых у&gt;0</w:t>
      </w:r>
    </w:p>
    <w:p w:rsidR="00876A56" w:rsidRPr="005855FF" w:rsidRDefault="00876A56" w:rsidP="00876A56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</w:rPr>
        <w:t>а) у = 2х</w:t>
      </w:r>
      <w:r w:rsidRPr="005855FF">
        <w:rPr>
          <w:rFonts w:ascii="Times New Roman" w:hAnsi="Times New Roman"/>
          <w:sz w:val="28"/>
          <w:szCs w:val="28"/>
          <w:vertAlign w:val="superscript"/>
        </w:rPr>
        <w:t>-2</w:t>
      </w:r>
      <w:r w:rsidRPr="005855FF">
        <w:rPr>
          <w:rFonts w:ascii="Times New Roman" w:hAnsi="Times New Roman"/>
          <w:sz w:val="28"/>
          <w:szCs w:val="28"/>
        </w:rPr>
        <w:t xml:space="preserve">  </w:t>
      </w:r>
    </w:p>
    <w:p w:rsidR="00876A56" w:rsidRPr="005855FF" w:rsidRDefault="00876A56" w:rsidP="00876A56">
      <w:pPr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 xml:space="preserve">4. Решите уравнение: </w:t>
      </w:r>
      <w:r w:rsidRPr="005855FF">
        <w:rPr>
          <w:rFonts w:ascii="Times New Roman" w:hAnsi="Times New Roman"/>
          <w:position w:val="-8"/>
          <w:sz w:val="28"/>
          <w:szCs w:val="28"/>
          <w:lang w:eastAsia="ru-RU"/>
        </w:rPr>
        <w:object w:dxaOrig="1100" w:dyaOrig="360">
          <v:shape id="_x0000_i1028" type="#_x0000_t75" style="width:65.9pt;height:21.75pt" o:ole="">
            <v:imagedata r:id="rId12" o:title=""/>
          </v:shape>
          <o:OLEObject Type="Embed" ProgID="Equation.3" ShapeID="_x0000_i1028" DrawAspect="Content" ObjectID="_1703077905" r:id="rId13"/>
        </w:object>
      </w:r>
    </w:p>
    <w:p w:rsidR="00876A56" w:rsidRPr="005855FF" w:rsidRDefault="00876A56" w:rsidP="00876A56">
      <w:pPr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 xml:space="preserve">5. Решить неравенство:     </w:t>
      </w:r>
      <w:r w:rsidRPr="005855FF">
        <w:rPr>
          <w:rFonts w:ascii="Times New Roman" w:hAnsi="Times New Roman"/>
          <w:position w:val="-28"/>
          <w:sz w:val="28"/>
          <w:szCs w:val="28"/>
          <w:lang w:eastAsia="ru-RU"/>
        </w:rPr>
        <w:object w:dxaOrig="1340" w:dyaOrig="740">
          <v:shape id="_x0000_i1029" type="#_x0000_t75" style="width:80.85pt;height:44.15pt" o:ole="">
            <v:imagedata r:id="rId14" o:title=""/>
          </v:shape>
          <o:OLEObject Type="Embed" ProgID="Equation.3" ShapeID="_x0000_i1029" DrawAspect="Content" ObjectID="_1703077906" r:id="rId15"/>
        </w:object>
      </w:r>
    </w:p>
    <w:p w:rsidR="005855FF" w:rsidRDefault="00E76826" w:rsidP="00876A56">
      <w:pPr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5855FF">
        <w:rPr>
          <w:rFonts w:ascii="Times New Roman" w:hAnsi="Times New Roman"/>
          <w:sz w:val="28"/>
          <w:szCs w:val="28"/>
          <w:lang w:eastAsia="ru-RU"/>
        </w:rPr>
        <w:t xml:space="preserve">Решить уравнение </w:t>
      </w:r>
    </w:p>
    <w:p w:rsidR="00876A56" w:rsidRPr="005855FF" w:rsidRDefault="00876A56" w:rsidP="00876A56">
      <w:pPr>
        <w:ind w:left="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>а) (х</w:t>
      </w:r>
      <w:proofErr w:type="gramStart"/>
      <w:r w:rsidRPr="005855FF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5855FF">
        <w:rPr>
          <w:rFonts w:ascii="Times New Roman" w:hAnsi="Times New Roman"/>
          <w:sz w:val="28"/>
          <w:szCs w:val="28"/>
          <w:lang w:eastAsia="ru-RU"/>
        </w:rPr>
        <w:t xml:space="preserve"> - 4) </w:t>
      </w:r>
      <w:r w:rsidRPr="005855FF">
        <w:rPr>
          <w:rFonts w:ascii="Times New Roman" w:hAnsi="Times New Roman"/>
          <w:position w:val="-8"/>
          <w:sz w:val="28"/>
          <w:szCs w:val="28"/>
          <w:lang w:eastAsia="ru-RU"/>
        </w:rPr>
        <w:object w:dxaOrig="680" w:dyaOrig="360">
          <v:shape id="_x0000_i1030" type="#_x0000_t75" style="width:38.7pt;height:21.05pt" o:ole="">
            <v:imagedata r:id="rId16" o:title=""/>
          </v:shape>
          <o:OLEObject Type="Embed" ProgID="Equation.3" ShapeID="_x0000_i1030" DrawAspect="Content" ObjectID="_1703077907" r:id="rId17"/>
        </w:object>
      </w:r>
      <w:r w:rsidR="00E76826" w:rsidRPr="005855FF">
        <w:rPr>
          <w:rFonts w:ascii="Times New Roman" w:hAnsi="Times New Roman"/>
          <w:sz w:val="28"/>
          <w:szCs w:val="28"/>
          <w:lang w:eastAsia="ru-RU"/>
        </w:rPr>
        <w:t xml:space="preserve"> = 0                </w:t>
      </w:r>
      <w:r w:rsidRPr="005855FF">
        <w:rPr>
          <w:rFonts w:ascii="Times New Roman" w:hAnsi="Times New Roman"/>
          <w:sz w:val="28"/>
          <w:szCs w:val="28"/>
          <w:lang w:eastAsia="ru-RU"/>
        </w:rPr>
        <w:t xml:space="preserve">  б) </w:t>
      </w:r>
      <w:r w:rsidRPr="005855FF">
        <w:rPr>
          <w:rFonts w:ascii="Times New Roman" w:hAnsi="Times New Roman"/>
          <w:position w:val="-6"/>
          <w:sz w:val="28"/>
          <w:szCs w:val="28"/>
          <w:lang w:eastAsia="ru-RU"/>
        </w:rPr>
        <w:object w:dxaOrig="2120" w:dyaOrig="320">
          <v:shape id="_x0000_i1031" type="#_x0000_t75" style="width:112.75pt;height:17pt" o:ole="">
            <v:imagedata r:id="rId18" o:title=""/>
          </v:shape>
          <o:OLEObject Type="Embed" ProgID="Equation.3" ShapeID="_x0000_i1031" DrawAspect="Content" ObjectID="_1703077908" r:id="rId19"/>
        </w:object>
      </w:r>
    </w:p>
    <w:p w:rsidR="00876A56" w:rsidRPr="005855FF" w:rsidRDefault="00876A56" w:rsidP="002711F0">
      <w:pPr>
        <w:jc w:val="center"/>
        <w:rPr>
          <w:rFonts w:ascii="Times New Roman" w:hAnsi="Times New Roman"/>
          <w:sz w:val="28"/>
          <w:szCs w:val="28"/>
        </w:rPr>
      </w:pPr>
    </w:p>
    <w:p w:rsidR="00E76826" w:rsidRPr="00802907" w:rsidRDefault="00802907" w:rsidP="00E76826">
      <w:pPr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76826" w:rsidRPr="00802907">
        <w:rPr>
          <w:rFonts w:ascii="Times New Roman" w:hAnsi="Times New Roman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E76826" w:rsidRPr="005855FF" w:rsidRDefault="00E76826" w:rsidP="00E76826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 xml:space="preserve">1. Вычислить: </w:t>
      </w:r>
      <w:r w:rsidRPr="005855FF">
        <w:rPr>
          <w:rFonts w:ascii="Times New Roman" w:hAnsi="Times New Roman"/>
          <w:position w:val="-28"/>
          <w:sz w:val="28"/>
          <w:szCs w:val="28"/>
          <w:lang w:eastAsia="ru-RU"/>
        </w:rPr>
        <w:object w:dxaOrig="639" w:dyaOrig="720">
          <v:shape id="_x0000_i1032" type="#_x0000_t75" style="width:31.9pt;height:36pt" o:ole="">
            <v:imagedata r:id="rId20" o:title=""/>
          </v:shape>
          <o:OLEObject Type="Embed" ProgID="Equation.3" ShapeID="_x0000_i1032" DrawAspect="Content" ObjectID="_1703077909" r:id="rId21"/>
        </w:object>
      </w:r>
    </w:p>
    <w:p w:rsidR="00E76826" w:rsidRPr="005855FF" w:rsidRDefault="00E76826" w:rsidP="00E76826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 xml:space="preserve">2. Найти значение выражения: </w:t>
      </w:r>
    </w:p>
    <w:p w:rsidR="00E76826" w:rsidRPr="005855FF" w:rsidRDefault="00E76826" w:rsidP="00E76826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position w:val="-4"/>
          <w:sz w:val="28"/>
          <w:szCs w:val="28"/>
          <w:lang w:eastAsia="ru-RU"/>
        </w:rPr>
        <w:object w:dxaOrig="920" w:dyaOrig="300">
          <v:shape id="_x0000_i1033" type="#_x0000_t75" style="width:71.3pt;height:23.1pt" o:ole="">
            <v:imagedata r:id="rId22" o:title=""/>
          </v:shape>
          <o:OLEObject Type="Embed" ProgID="Equation.3" ShapeID="_x0000_i1033" DrawAspect="Content" ObjectID="_1703077910" r:id="rId23"/>
        </w:object>
      </w:r>
      <w:r w:rsidRPr="005855FF">
        <w:rPr>
          <w:rFonts w:ascii="Times New Roman" w:hAnsi="Times New Roman"/>
          <w:sz w:val="28"/>
          <w:szCs w:val="28"/>
          <w:lang w:eastAsia="ru-RU"/>
        </w:rPr>
        <w:t xml:space="preserve">при а = </w:t>
      </w:r>
      <w:r w:rsidRPr="005855FF">
        <w:rPr>
          <w:rFonts w:ascii="Times New Roman" w:hAnsi="Times New Roman"/>
          <w:position w:val="-24"/>
          <w:sz w:val="28"/>
          <w:szCs w:val="28"/>
          <w:lang w:eastAsia="ru-RU"/>
        </w:rPr>
        <w:object w:dxaOrig="420" w:dyaOrig="620">
          <v:shape id="_x0000_i1034" type="#_x0000_t75" style="width:21.05pt;height:30.55pt" o:ole="">
            <v:imagedata r:id="rId24" o:title=""/>
          </v:shape>
          <o:OLEObject Type="Embed" ProgID="Equation.3" ShapeID="_x0000_i1034" DrawAspect="Content" ObjectID="_1703077911" r:id="rId25"/>
        </w:object>
      </w:r>
      <w:r w:rsidRPr="005855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6826" w:rsidRPr="005855FF" w:rsidRDefault="00E76826" w:rsidP="00E76826">
      <w:pPr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 xml:space="preserve">4. Решите уравнение: </w:t>
      </w:r>
      <w:r w:rsidRPr="005855FF">
        <w:rPr>
          <w:rFonts w:ascii="Times New Roman" w:hAnsi="Times New Roman"/>
          <w:position w:val="-24"/>
          <w:sz w:val="28"/>
          <w:szCs w:val="28"/>
          <w:lang w:eastAsia="ru-RU"/>
        </w:rPr>
        <w:object w:dxaOrig="1120" w:dyaOrig="620">
          <v:shape id="_x0000_i1035" type="#_x0000_t75" style="width:67.25pt;height:37.35pt" o:ole="">
            <v:imagedata r:id="rId26" o:title=""/>
          </v:shape>
          <o:OLEObject Type="Embed" ProgID="Equation.3" ShapeID="_x0000_i1035" DrawAspect="Content" ObjectID="_1703077912" r:id="rId27"/>
        </w:object>
      </w:r>
    </w:p>
    <w:p w:rsidR="00E76826" w:rsidRPr="005855FF" w:rsidRDefault="00E76826" w:rsidP="00E76826">
      <w:pPr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 xml:space="preserve">5. Решить неравенство:     </w:t>
      </w:r>
      <w:r w:rsidRPr="005855FF">
        <w:rPr>
          <w:rFonts w:ascii="Times New Roman" w:hAnsi="Times New Roman"/>
          <w:position w:val="-28"/>
          <w:sz w:val="28"/>
          <w:szCs w:val="28"/>
          <w:lang w:eastAsia="ru-RU"/>
        </w:rPr>
        <w:object w:dxaOrig="1320" w:dyaOrig="740">
          <v:shape id="_x0000_i1036" type="#_x0000_t75" style="width:79.45pt;height:44.15pt" o:ole="">
            <v:imagedata r:id="rId28" o:title=""/>
          </v:shape>
          <o:OLEObject Type="Embed" ProgID="Equation.3" ShapeID="_x0000_i1036" DrawAspect="Content" ObjectID="_1703077913" r:id="rId29"/>
        </w:object>
      </w:r>
    </w:p>
    <w:p w:rsidR="00E76826" w:rsidRPr="005855FF" w:rsidRDefault="00E76826" w:rsidP="00E76826">
      <w:pPr>
        <w:ind w:left="0"/>
        <w:rPr>
          <w:rFonts w:ascii="Times New Roman" w:hAnsi="Times New Roman"/>
          <w:sz w:val="28"/>
          <w:szCs w:val="28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>6. Решите уравнение:</w:t>
      </w:r>
    </w:p>
    <w:p w:rsidR="00E76826" w:rsidRPr="005855FF" w:rsidRDefault="00E76826" w:rsidP="00E76826">
      <w:pPr>
        <w:ind w:left="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855FF">
        <w:rPr>
          <w:rFonts w:ascii="Times New Roman" w:hAnsi="Times New Roman"/>
          <w:sz w:val="28"/>
          <w:szCs w:val="28"/>
          <w:lang w:eastAsia="ru-RU"/>
        </w:rPr>
        <w:t>а) (х</w:t>
      </w:r>
      <w:proofErr w:type="gramStart"/>
      <w:r w:rsidRPr="005855FF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5855FF">
        <w:rPr>
          <w:rFonts w:ascii="Times New Roman" w:hAnsi="Times New Roman"/>
          <w:sz w:val="28"/>
          <w:szCs w:val="28"/>
          <w:lang w:eastAsia="ru-RU"/>
        </w:rPr>
        <w:t xml:space="preserve"> - 9) </w:t>
      </w:r>
      <w:r w:rsidRPr="005855FF">
        <w:rPr>
          <w:rFonts w:ascii="Times New Roman" w:hAnsi="Times New Roman"/>
          <w:position w:val="-8"/>
          <w:sz w:val="28"/>
          <w:szCs w:val="28"/>
          <w:lang w:eastAsia="ru-RU"/>
        </w:rPr>
        <w:object w:dxaOrig="720" w:dyaOrig="360">
          <v:shape id="_x0000_i1037" type="#_x0000_t75" style="width:41.45pt;height:21.05pt" o:ole="">
            <v:imagedata r:id="rId30" o:title=""/>
          </v:shape>
          <o:OLEObject Type="Embed" ProgID="Equation.3" ShapeID="_x0000_i1037" DrawAspect="Content" ObjectID="_1703077914" r:id="rId31"/>
        </w:object>
      </w:r>
      <w:r w:rsidRPr="005855FF">
        <w:rPr>
          <w:rFonts w:ascii="Times New Roman" w:hAnsi="Times New Roman"/>
          <w:sz w:val="28"/>
          <w:szCs w:val="28"/>
          <w:lang w:eastAsia="ru-RU"/>
        </w:rPr>
        <w:t xml:space="preserve"> = 0                                б) </w:t>
      </w:r>
      <w:r w:rsidRPr="005855FF">
        <w:rPr>
          <w:rFonts w:ascii="Times New Roman" w:hAnsi="Times New Roman"/>
          <w:position w:val="-6"/>
          <w:sz w:val="28"/>
          <w:szCs w:val="28"/>
          <w:lang w:eastAsia="ru-RU"/>
        </w:rPr>
        <w:object w:dxaOrig="2200" w:dyaOrig="320">
          <v:shape id="_x0000_i1038" type="#_x0000_t75" style="width:116.15pt;height:17pt" o:ole="">
            <v:imagedata r:id="rId32" o:title=""/>
          </v:shape>
          <o:OLEObject Type="Embed" ProgID="Equation.3" ShapeID="_x0000_i1038" DrawAspect="Content" ObjectID="_1703077915" r:id="rId33"/>
        </w:object>
      </w:r>
    </w:p>
    <w:p w:rsidR="002711F0" w:rsidRDefault="002711F0" w:rsidP="002711F0">
      <w:pPr>
        <w:jc w:val="center"/>
        <w:rPr>
          <w:rFonts w:ascii="Times New Roman" w:hAnsi="Times New Roman"/>
          <w:sz w:val="24"/>
          <w:szCs w:val="24"/>
        </w:rPr>
      </w:pPr>
    </w:p>
    <w:p w:rsidR="006A1F45" w:rsidRDefault="006A1F45" w:rsidP="002711F0">
      <w:pPr>
        <w:jc w:val="center"/>
        <w:rPr>
          <w:rFonts w:ascii="Times New Roman" w:hAnsi="Times New Roman"/>
          <w:sz w:val="24"/>
          <w:szCs w:val="24"/>
        </w:rPr>
      </w:pPr>
    </w:p>
    <w:p w:rsidR="006A1F45" w:rsidRDefault="006A1F45" w:rsidP="002711F0">
      <w:pPr>
        <w:jc w:val="center"/>
        <w:rPr>
          <w:rFonts w:ascii="Times New Roman" w:hAnsi="Times New Roman"/>
          <w:sz w:val="24"/>
          <w:szCs w:val="24"/>
        </w:rPr>
      </w:pPr>
    </w:p>
    <w:p w:rsidR="005855FF" w:rsidRPr="005855FF" w:rsidRDefault="005855FF" w:rsidP="005855FF">
      <w:pPr>
        <w:spacing w:line="276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контрольная работа</w:t>
      </w:r>
    </w:p>
    <w:p w:rsidR="005855FF" w:rsidRPr="005855FF" w:rsidRDefault="005855FF" w:rsidP="005855FF">
      <w:pPr>
        <w:spacing w:line="276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алгебре и началам анализа.   10 </w:t>
      </w:r>
      <w:proofErr w:type="spellStart"/>
      <w:r w:rsidRPr="005855FF"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 w:rsidRPr="005855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855FF" w:rsidRPr="005855FF" w:rsidRDefault="005855FF" w:rsidP="005855FF">
      <w:pPr>
        <w:spacing w:line="276" w:lineRule="auto"/>
        <w:ind w:left="108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5FF" w:rsidRPr="005855FF" w:rsidRDefault="00802907" w:rsidP="00802907">
      <w:pPr>
        <w:spacing w:line="276" w:lineRule="auto"/>
        <w:ind w:left="108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 w:rsidR="005855FF"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</w:p>
    <w:p w:rsidR="005855FF" w:rsidRPr="005855FF" w:rsidRDefault="005855FF" w:rsidP="005855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Найдите значение выражения:</w:t>
      </w:r>
    </w:p>
    <w:p w:rsidR="005855FF" w:rsidRPr="005855FF" w:rsidRDefault="005855FF" w:rsidP="005855FF">
      <w:pPr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-6∙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  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576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;  </m:t>
        </m:r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2 </m:t>
                </m:r>
              </m:den>
            </m:f>
          </m:sup>
        </m:sSup>
        <w:proofErr w:type="gramStart"/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:</m:t>
        </m:r>
        <w:proofErr w:type="gramEnd"/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</m:t>
        </m:r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2 </m:t>
                </m:r>
              </m:den>
            </m:f>
          </m:sup>
        </m:sSup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 а = 0,1 ;</w:t>
      </w:r>
    </w:p>
    <w:p w:rsidR="005855FF" w:rsidRPr="005855FF" w:rsidRDefault="005855FF" w:rsidP="005855FF">
      <w:pPr>
        <w:spacing w:before="24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5</m:t>
            </m:r>
          </m:e>
          <m:sup>
            <m:func>
              <m:func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  </m:t>
                </m:r>
              </m:e>
            </m:func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8 </m:t>
            </m:r>
          </m:e>
        </m:func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;     г) 2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e>
        </m:func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+ 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func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</w:p>
    <w:p w:rsidR="005855FF" w:rsidRPr="005855FF" w:rsidRDefault="005855FF" w:rsidP="005855FF">
      <w:pPr>
        <w:spacing w:before="24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2.  Найдите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α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α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= - 0,6 и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&lt; α &lt; π.</m:t>
        </m:r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855FF" w:rsidRPr="005855FF" w:rsidRDefault="005855FF" w:rsidP="005855FF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3.  Вычислите:  2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15˚</w:t>
      </w:r>
      <w:r w:rsidRPr="005855FF">
        <w:rPr>
          <w:rFonts w:ascii="Times New Roman" w:eastAsia="Times New Roman" w:hAnsi="Times New Roman"/>
          <w:sz w:val="28"/>
          <w:szCs w:val="28"/>
          <w:rtl/>
          <w:lang w:val="en-US" w:eastAsia="ru-RU"/>
        </w:rPr>
        <w:t>۫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∙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15˚.</w:t>
      </w:r>
    </w:p>
    <w:p w:rsidR="005855FF" w:rsidRPr="005855FF" w:rsidRDefault="005855FF" w:rsidP="005855FF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4.  Решите уравнение: </w:t>
      </w:r>
    </w:p>
    <w:p w:rsidR="005855FF" w:rsidRPr="005855FF" w:rsidRDefault="005855FF" w:rsidP="005855FF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а) 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0,5х-1 </m:t>
            </m:r>
          </m:sup>
        </m:sSup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= 9</w:t>
      </w:r>
      <w:proofErr w:type="gramStart"/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б)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2х+5</m:t>
                </m:r>
              </m:e>
            </m:d>
          </m:e>
        </m:func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=2</m:t>
        </m:r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55FF" w:rsidRPr="005855FF" w:rsidRDefault="005855FF" w:rsidP="005855FF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7- 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</m:t>
            </m:r>
          </m:e>
        </m:rad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= 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-6х </m:t>
            </m:r>
          </m:e>
        </m:rad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55FF" w:rsidRPr="005855FF" w:rsidRDefault="005855FF" w:rsidP="005855FF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д) 2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- 1 = 0. Укажите наибольший отрицательный корень </w:t>
      </w:r>
    </w:p>
    <w:p w:rsidR="005855FF" w:rsidRPr="005855FF" w:rsidRDefault="005855FF" w:rsidP="005855FF">
      <w:pPr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градусах.</w:t>
      </w:r>
    </w:p>
    <w:p w:rsidR="005855FF" w:rsidRPr="005855FF" w:rsidRDefault="005855FF" w:rsidP="005855FF">
      <w:pPr>
        <w:numPr>
          <w:ilvl w:val="0"/>
          <w:numId w:val="4"/>
        </w:numPr>
        <w:spacing w:before="240"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Решите неравенство:</w:t>
      </w:r>
    </w:p>
    <w:p w:rsidR="005855FF" w:rsidRPr="005855FF" w:rsidRDefault="005855FF" w:rsidP="005855FF">
      <w:pPr>
        <w:spacing w:before="24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log</w:t>
      </w:r>
      <w:r w:rsidRPr="005855FF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(1 – x)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 w:eastAsia="ru-RU"/>
          </w:rPr>
          <m:t>&gt;</m:t>
        </m:r>
      </m:oMath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log</w:t>
      </w:r>
      <w:r w:rsidRPr="005855FF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(3 – 2x)</w:t>
      </w:r>
      <w:proofErr w:type="gramStart"/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855FF" w:rsidRPr="005855FF" w:rsidRDefault="005855FF" w:rsidP="005855FF">
      <w:pPr>
        <w:spacing w:before="24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х-1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+ </m:t>
        </m:r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х+ 1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≤26</m:t>
        </m:r>
        <w:proofErr w:type="gramStart"/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;</m:t>
        </m:r>
      </m:oMath>
      <w:proofErr w:type="gramEnd"/>
    </w:p>
    <w:p w:rsidR="00E76826" w:rsidRPr="005855FF" w:rsidRDefault="00E76826" w:rsidP="002711F0">
      <w:pPr>
        <w:jc w:val="center"/>
        <w:rPr>
          <w:rFonts w:ascii="Times New Roman" w:hAnsi="Times New Roman"/>
          <w:sz w:val="28"/>
          <w:szCs w:val="28"/>
        </w:rPr>
      </w:pPr>
    </w:p>
    <w:p w:rsidR="005855FF" w:rsidRPr="005855FF" w:rsidRDefault="00802907" w:rsidP="00802907">
      <w:pPr>
        <w:spacing w:line="276" w:lineRule="auto"/>
        <w:ind w:left="108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Вариант   2</w:t>
      </w:r>
    </w:p>
    <w:p w:rsidR="005855FF" w:rsidRPr="005855FF" w:rsidRDefault="005855FF" w:rsidP="005855F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Найдите значение выражения:</w:t>
      </w:r>
    </w:p>
    <w:p w:rsidR="005855FF" w:rsidRPr="005855FF" w:rsidRDefault="005855FF" w:rsidP="005855FF">
      <w:pPr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3∙ </m:t>
            </m:r>
            <m:rad>
              <m:ra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27 </m:t>
                    </m:r>
                  </m:den>
                </m:f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2,5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   0,0625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2,5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;  </m:t>
        </m:r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1,4а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7</m:t>
                </m:r>
              </m:den>
            </m:f>
          </m:sup>
        </m:sSup>
        <w:proofErr w:type="gramStart"/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:</m:t>
        </m:r>
        <w:proofErr w:type="gramEnd"/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2</m:t>
        </m:r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7</m:t>
                </m:r>
              </m:den>
            </m:f>
          </m:sup>
        </m:sSup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 а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den>
        </m:f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5855FF" w:rsidRPr="005855FF" w:rsidRDefault="005855FF" w:rsidP="005855FF">
      <w:pPr>
        <w:spacing w:before="24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e>
          <m:sup>
            <m:func>
              <m:func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7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  </m:t>
                </m:r>
              </m:e>
            </m:func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</m:t>
            </m:r>
          </m:e>
        </m:func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;     г)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10 </m:t>
            </m:r>
          </m:e>
        </m:func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-  2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5 </m:t>
            </m:r>
          </m:e>
        </m:func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40</m:t>
            </m:r>
          </m:e>
        </m:func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5855FF" w:rsidRPr="005855FF" w:rsidRDefault="005855FF" w:rsidP="005855FF">
      <w:pPr>
        <w:spacing w:before="24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2.  Найдите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α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α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= 0,8  и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&lt; α &lt; π.</m:t>
        </m:r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855FF" w:rsidRPr="005855FF" w:rsidRDefault="005855FF" w:rsidP="005855FF">
      <w:pPr>
        <w:spacing w:before="24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3.  Вычислите: 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cos</w:t>
      </w:r>
      <w:r w:rsidRPr="005855F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15˚ -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5855F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15˚.</w:t>
      </w:r>
    </w:p>
    <w:p w:rsidR="005855FF" w:rsidRPr="005855FF" w:rsidRDefault="005855FF" w:rsidP="005855FF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4.  Решите уравнение: </w:t>
      </w:r>
    </w:p>
    <w:p w:rsidR="005855FF" w:rsidRPr="005855FF" w:rsidRDefault="005855FF" w:rsidP="005855FF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а) 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125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0,2х+1 </m:t>
            </m:r>
          </m:sup>
        </m:sSup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= 25</w:t>
      </w:r>
      <w:proofErr w:type="gramStart"/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б)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2х-4</m:t>
                </m:r>
              </m:e>
            </m:d>
          </m:e>
        </m:func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=7</m:t>
        </m:r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55FF" w:rsidRPr="005855FF" w:rsidRDefault="005855FF" w:rsidP="005855FF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- 6</m:t>
            </m:r>
          </m:e>
        </m:rad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= 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-5х </m:t>
            </m:r>
          </m:e>
        </m:rad>
      </m:oMath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55FF" w:rsidRPr="005855FF" w:rsidRDefault="005855FF" w:rsidP="005855FF">
      <w:pPr>
        <w:spacing w:before="12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>д) 2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sin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5F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+ 1 = 0. Укажите ближайший к нулю  корень  в градусах.</w:t>
      </w:r>
    </w:p>
    <w:p w:rsidR="005855FF" w:rsidRPr="005855FF" w:rsidRDefault="005855FF" w:rsidP="005855FF">
      <w:pPr>
        <w:spacing w:before="24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  Решите неравенство:</w:t>
      </w:r>
    </w:p>
    <w:p w:rsidR="005855FF" w:rsidRPr="005855FF" w:rsidRDefault="005855FF" w:rsidP="005855FF">
      <w:pPr>
        <w:spacing w:before="24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2х+5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&gt; -3;</m:t>
            </m:r>
          </m:e>
        </m:func>
      </m:oMath>
    </w:p>
    <w:p w:rsidR="005855FF" w:rsidRPr="005855FF" w:rsidRDefault="005855FF" w:rsidP="005855FF">
      <w:pPr>
        <w:spacing w:before="24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- </m:t>
        </m:r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1-х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-8 &lt;0</m:t>
        </m:r>
        <w:proofErr w:type="gramStart"/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;</m:t>
        </m:r>
      </m:oMath>
      <w:proofErr w:type="gramEnd"/>
    </w:p>
    <w:p w:rsidR="005855FF" w:rsidRPr="002711F0" w:rsidRDefault="005855FF" w:rsidP="002711F0">
      <w:pPr>
        <w:jc w:val="center"/>
        <w:rPr>
          <w:rFonts w:ascii="Times New Roman" w:hAnsi="Times New Roman"/>
          <w:sz w:val="24"/>
          <w:szCs w:val="24"/>
        </w:rPr>
      </w:pPr>
    </w:p>
    <w:sectPr w:rsidR="005855FF" w:rsidRPr="002711F0" w:rsidSect="00C276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A8E"/>
    <w:multiLevelType w:val="hybridMultilevel"/>
    <w:tmpl w:val="7DF82272"/>
    <w:lvl w:ilvl="0" w:tplc="F69676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67F44"/>
    <w:multiLevelType w:val="hybridMultilevel"/>
    <w:tmpl w:val="85A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7F13"/>
    <w:multiLevelType w:val="hybridMultilevel"/>
    <w:tmpl w:val="DCE249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197"/>
    <w:multiLevelType w:val="hybridMultilevel"/>
    <w:tmpl w:val="48323750"/>
    <w:lvl w:ilvl="0" w:tplc="7DA831CC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A470D74E">
      <w:numFmt w:val="bullet"/>
      <w:lvlText w:val="•"/>
      <w:lvlJc w:val="left"/>
      <w:pPr>
        <w:ind w:left="1338" w:hanging="180"/>
      </w:pPr>
      <w:rPr>
        <w:rFonts w:hint="default"/>
        <w:lang w:val="ru-RU" w:eastAsia="ru-RU" w:bidi="ru-RU"/>
      </w:rPr>
    </w:lvl>
    <w:lvl w:ilvl="2" w:tplc="8646CC98">
      <w:numFmt w:val="bullet"/>
      <w:lvlText w:val="•"/>
      <w:lvlJc w:val="left"/>
      <w:pPr>
        <w:ind w:left="2457" w:hanging="180"/>
      </w:pPr>
      <w:rPr>
        <w:rFonts w:hint="default"/>
        <w:lang w:val="ru-RU" w:eastAsia="ru-RU" w:bidi="ru-RU"/>
      </w:rPr>
    </w:lvl>
    <w:lvl w:ilvl="3" w:tplc="8AEE76F6">
      <w:numFmt w:val="bullet"/>
      <w:lvlText w:val="•"/>
      <w:lvlJc w:val="left"/>
      <w:pPr>
        <w:ind w:left="3575" w:hanging="180"/>
      </w:pPr>
      <w:rPr>
        <w:rFonts w:hint="default"/>
        <w:lang w:val="ru-RU" w:eastAsia="ru-RU" w:bidi="ru-RU"/>
      </w:rPr>
    </w:lvl>
    <w:lvl w:ilvl="4" w:tplc="26D2CD96">
      <w:numFmt w:val="bullet"/>
      <w:lvlText w:val="•"/>
      <w:lvlJc w:val="left"/>
      <w:pPr>
        <w:ind w:left="4694" w:hanging="180"/>
      </w:pPr>
      <w:rPr>
        <w:rFonts w:hint="default"/>
        <w:lang w:val="ru-RU" w:eastAsia="ru-RU" w:bidi="ru-RU"/>
      </w:rPr>
    </w:lvl>
    <w:lvl w:ilvl="5" w:tplc="69FA1698">
      <w:numFmt w:val="bullet"/>
      <w:lvlText w:val="•"/>
      <w:lvlJc w:val="left"/>
      <w:pPr>
        <w:ind w:left="5813" w:hanging="180"/>
      </w:pPr>
      <w:rPr>
        <w:rFonts w:hint="default"/>
        <w:lang w:val="ru-RU" w:eastAsia="ru-RU" w:bidi="ru-RU"/>
      </w:rPr>
    </w:lvl>
    <w:lvl w:ilvl="6" w:tplc="360E16D2">
      <w:numFmt w:val="bullet"/>
      <w:lvlText w:val="•"/>
      <w:lvlJc w:val="left"/>
      <w:pPr>
        <w:ind w:left="6931" w:hanging="180"/>
      </w:pPr>
      <w:rPr>
        <w:rFonts w:hint="default"/>
        <w:lang w:val="ru-RU" w:eastAsia="ru-RU" w:bidi="ru-RU"/>
      </w:rPr>
    </w:lvl>
    <w:lvl w:ilvl="7" w:tplc="FA844524">
      <w:numFmt w:val="bullet"/>
      <w:lvlText w:val="•"/>
      <w:lvlJc w:val="left"/>
      <w:pPr>
        <w:ind w:left="8050" w:hanging="180"/>
      </w:pPr>
      <w:rPr>
        <w:rFonts w:hint="default"/>
        <w:lang w:val="ru-RU" w:eastAsia="ru-RU" w:bidi="ru-RU"/>
      </w:rPr>
    </w:lvl>
    <w:lvl w:ilvl="8" w:tplc="04767688">
      <w:numFmt w:val="bullet"/>
      <w:lvlText w:val="•"/>
      <w:lvlJc w:val="left"/>
      <w:pPr>
        <w:ind w:left="9169" w:hanging="180"/>
      </w:pPr>
      <w:rPr>
        <w:rFonts w:hint="default"/>
        <w:lang w:val="ru-RU" w:eastAsia="ru-RU" w:bidi="ru-RU"/>
      </w:rPr>
    </w:lvl>
  </w:abstractNum>
  <w:abstractNum w:abstractNumId="4">
    <w:nsid w:val="5F382FB1"/>
    <w:multiLevelType w:val="hybridMultilevel"/>
    <w:tmpl w:val="B54CA746"/>
    <w:lvl w:ilvl="0" w:tplc="D9D6966E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F84D7C6">
      <w:numFmt w:val="bullet"/>
      <w:lvlText w:val="•"/>
      <w:lvlJc w:val="left"/>
      <w:pPr>
        <w:ind w:left="1338" w:hanging="240"/>
      </w:pPr>
      <w:rPr>
        <w:rFonts w:hint="default"/>
        <w:lang w:val="ru-RU" w:eastAsia="ru-RU" w:bidi="ru-RU"/>
      </w:rPr>
    </w:lvl>
    <w:lvl w:ilvl="2" w:tplc="80B420DC">
      <w:numFmt w:val="bullet"/>
      <w:lvlText w:val="•"/>
      <w:lvlJc w:val="left"/>
      <w:pPr>
        <w:ind w:left="2457" w:hanging="240"/>
      </w:pPr>
      <w:rPr>
        <w:rFonts w:hint="default"/>
        <w:lang w:val="ru-RU" w:eastAsia="ru-RU" w:bidi="ru-RU"/>
      </w:rPr>
    </w:lvl>
    <w:lvl w:ilvl="3" w:tplc="FEF23A52">
      <w:numFmt w:val="bullet"/>
      <w:lvlText w:val="•"/>
      <w:lvlJc w:val="left"/>
      <w:pPr>
        <w:ind w:left="3575" w:hanging="240"/>
      </w:pPr>
      <w:rPr>
        <w:rFonts w:hint="default"/>
        <w:lang w:val="ru-RU" w:eastAsia="ru-RU" w:bidi="ru-RU"/>
      </w:rPr>
    </w:lvl>
    <w:lvl w:ilvl="4" w:tplc="A932834C">
      <w:numFmt w:val="bullet"/>
      <w:lvlText w:val="•"/>
      <w:lvlJc w:val="left"/>
      <w:pPr>
        <w:ind w:left="4694" w:hanging="240"/>
      </w:pPr>
      <w:rPr>
        <w:rFonts w:hint="default"/>
        <w:lang w:val="ru-RU" w:eastAsia="ru-RU" w:bidi="ru-RU"/>
      </w:rPr>
    </w:lvl>
    <w:lvl w:ilvl="5" w:tplc="70A853A4">
      <w:numFmt w:val="bullet"/>
      <w:lvlText w:val="•"/>
      <w:lvlJc w:val="left"/>
      <w:pPr>
        <w:ind w:left="5813" w:hanging="240"/>
      </w:pPr>
      <w:rPr>
        <w:rFonts w:hint="default"/>
        <w:lang w:val="ru-RU" w:eastAsia="ru-RU" w:bidi="ru-RU"/>
      </w:rPr>
    </w:lvl>
    <w:lvl w:ilvl="6" w:tplc="34F403A0">
      <w:numFmt w:val="bullet"/>
      <w:lvlText w:val="•"/>
      <w:lvlJc w:val="left"/>
      <w:pPr>
        <w:ind w:left="6931" w:hanging="240"/>
      </w:pPr>
      <w:rPr>
        <w:rFonts w:hint="default"/>
        <w:lang w:val="ru-RU" w:eastAsia="ru-RU" w:bidi="ru-RU"/>
      </w:rPr>
    </w:lvl>
    <w:lvl w:ilvl="7" w:tplc="8B86075E">
      <w:numFmt w:val="bullet"/>
      <w:lvlText w:val="•"/>
      <w:lvlJc w:val="left"/>
      <w:pPr>
        <w:ind w:left="8050" w:hanging="240"/>
      </w:pPr>
      <w:rPr>
        <w:rFonts w:hint="default"/>
        <w:lang w:val="ru-RU" w:eastAsia="ru-RU" w:bidi="ru-RU"/>
      </w:rPr>
    </w:lvl>
    <w:lvl w:ilvl="8" w:tplc="DD1AE508">
      <w:numFmt w:val="bullet"/>
      <w:lvlText w:val="•"/>
      <w:lvlJc w:val="left"/>
      <w:pPr>
        <w:ind w:left="9169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F7"/>
    <w:rsid w:val="00023B1C"/>
    <w:rsid w:val="002711F0"/>
    <w:rsid w:val="005855FF"/>
    <w:rsid w:val="006A1F45"/>
    <w:rsid w:val="00802907"/>
    <w:rsid w:val="00876A56"/>
    <w:rsid w:val="009B1749"/>
    <w:rsid w:val="00A91BF7"/>
    <w:rsid w:val="00BB49D5"/>
    <w:rsid w:val="00BD7B35"/>
    <w:rsid w:val="00E76826"/>
    <w:rsid w:val="00E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7"/>
    <w:pPr>
      <w:spacing w:after="0" w:line="240" w:lineRule="auto"/>
      <w:ind w:lef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B49D5"/>
    <w:pPr>
      <w:widowControl w:val="0"/>
      <w:autoSpaceDE w:val="0"/>
      <w:autoSpaceDN w:val="0"/>
      <w:adjustRightInd w:val="0"/>
      <w:spacing w:before="69"/>
      <w:ind w:left="644" w:hanging="54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BB49D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49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5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5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7"/>
    <w:pPr>
      <w:spacing w:after="0" w:line="240" w:lineRule="auto"/>
      <w:ind w:lef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B49D5"/>
    <w:pPr>
      <w:widowControl w:val="0"/>
      <w:autoSpaceDE w:val="0"/>
      <w:autoSpaceDN w:val="0"/>
      <w:adjustRightInd w:val="0"/>
      <w:spacing w:before="69"/>
      <w:ind w:left="644" w:hanging="54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BB49D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49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5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5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Назначение контрольно-измерительных работ..</vt:lpstr>
      <vt:lpstr>    Условия проведения контрольных работ.</vt:lpstr>
      <vt:lpstr>    Время выполнения тематических контрольных работ.</vt:lpstr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2021-12-15T15:17:00Z</dcterms:created>
  <dcterms:modified xsi:type="dcterms:W3CDTF">2022-01-07T08:24:00Z</dcterms:modified>
</cp:coreProperties>
</file>