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CA" w:rsidRDefault="00FB16CA" w:rsidP="00FB16CA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Отчетная форма</w:t>
      </w:r>
    </w:p>
    <w:p w:rsidR="00FB16CA" w:rsidRDefault="00FB16CA" w:rsidP="00FB16C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образование  </w:t>
      </w:r>
      <w:r>
        <w:rPr>
          <w:rFonts w:ascii="Times New Roman" w:hAnsi="Times New Roman"/>
          <w:sz w:val="28"/>
          <w:szCs w:val="28"/>
          <w:u w:val="single"/>
        </w:rPr>
        <w:t xml:space="preserve">МКОУ «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Турманская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СОШ»</w:t>
      </w:r>
    </w:p>
    <w:p w:rsidR="00FB16CA" w:rsidRDefault="00FB16CA" w:rsidP="00FB16C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профилактической Недели:</w:t>
      </w:r>
      <w:r>
        <w:rPr>
          <w:rFonts w:ascii="Times New Roman" w:hAnsi="Times New Roman"/>
          <w:sz w:val="28"/>
          <w:szCs w:val="28"/>
          <w:u w:val="single"/>
        </w:rPr>
        <w:t xml:space="preserve"> «Здоровая семья»</w:t>
      </w:r>
    </w:p>
    <w:p w:rsidR="00FB16CA" w:rsidRDefault="00FB16CA" w:rsidP="00FB16C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 проведения мероприятий:</w:t>
      </w:r>
      <w:r>
        <w:rPr>
          <w:rFonts w:ascii="Times New Roman" w:hAnsi="Times New Roman"/>
          <w:sz w:val="28"/>
          <w:szCs w:val="28"/>
          <w:u w:val="single"/>
        </w:rPr>
        <w:t xml:space="preserve"> с 30 ноября по 5 декабря</w:t>
      </w:r>
    </w:p>
    <w:p w:rsidR="00FB16CA" w:rsidRDefault="00FB16CA" w:rsidP="00FB16C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2"/>
        <w:gridCol w:w="1416"/>
        <w:gridCol w:w="1559"/>
        <w:gridCol w:w="1558"/>
        <w:gridCol w:w="1983"/>
        <w:gridCol w:w="4109"/>
      </w:tblGrid>
      <w:tr w:rsidR="00FB16CA" w:rsidTr="00FB16C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CA" w:rsidRDefault="00FB16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B16CA" w:rsidRDefault="00FB16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Образовательная организация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CA" w:rsidRDefault="00FB16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B16CA" w:rsidRDefault="00FB16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B16CA" w:rsidRDefault="00FB16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участников, в том числе</w:t>
            </w:r>
          </w:p>
          <w:p w:rsidR="00FB16CA" w:rsidRDefault="00FB16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CA" w:rsidRDefault="00FB16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B16CA" w:rsidRDefault="00FB16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проведенных мероприятий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CA" w:rsidRDefault="00FB16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1"/>
                <w:sz w:val="28"/>
                <w:szCs w:val="28"/>
                <w:lang w:eastAsia="en-US"/>
              </w:rPr>
              <w:t>Выводы о неделе, описание опыта по внедрению новых эффективных элементов недели</w:t>
            </w:r>
          </w:p>
          <w:p w:rsidR="00FB16CA" w:rsidRDefault="00FB16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B16CA" w:rsidTr="00FB16CA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CA" w:rsidRDefault="00FB16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МКОУ </w:t>
            </w:r>
          </w:p>
          <w:p w:rsidR="00FB16CA" w:rsidRDefault="00FB16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Турманская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CA" w:rsidRDefault="00FB16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CA" w:rsidRDefault="00FB16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Родителей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CA" w:rsidRDefault="00FB16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CA" w:rsidRDefault="00FB16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Соц. партнеров (перечислить)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CA" w:rsidRDefault="00FB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CA" w:rsidRDefault="00FB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B16CA" w:rsidTr="00FB16CA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CA" w:rsidRDefault="00FB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CA" w:rsidRDefault="00FB16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CA" w:rsidRDefault="00FB16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CA" w:rsidRDefault="00FB16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CA" w:rsidRDefault="00FB16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B16CA" w:rsidRDefault="00FB16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CA" w:rsidRDefault="00FB16CA">
            <w:pPr>
              <w:pStyle w:val="a4"/>
              <w:spacing w:line="276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CA" w:rsidRDefault="00FB16CA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Классными руководителями проведены классные часы  с показом презентаций, фильмов по теме « Здоровая семья», </w:t>
            </w:r>
          </w:p>
          <w:p w:rsidR="00FB16CA" w:rsidRDefault="00FB16CA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« Семейные ценности» в 1 -11 </w:t>
            </w:r>
            <w:proofErr w:type="spellStart"/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>.:</w:t>
            </w:r>
          </w:p>
          <w:p w:rsidR="00FB16CA" w:rsidRDefault="00FB16CA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« Традиции семьи и семейные ценности», « Семейные ценности моей семьи», </w:t>
            </w:r>
          </w:p>
          <w:p w:rsidR="00FB16CA" w:rsidRDefault="00FB16CA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>« Здоровые дети – здоровая семья», « Что значимое в вашей семье», « Я и моя семья»,</w:t>
            </w:r>
          </w:p>
          <w:p w:rsidR="00FB16CA" w:rsidRDefault="00FB16CA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lastRenderedPageBreak/>
              <w:t xml:space="preserve">Педагогом - психологом  проведены тренинги </w:t>
            </w:r>
          </w:p>
          <w:p w:rsidR="00FB16CA" w:rsidRDefault="00FB16CA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>« Ценность жизни»  в 8 -11кл</w:t>
            </w:r>
          </w:p>
          <w:p w:rsidR="00FB16CA" w:rsidRDefault="00FB16CA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>Проведена акция « Красная</w:t>
            </w:r>
          </w:p>
          <w:p w:rsidR="00FB16CA" w:rsidRDefault="00FB16CA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ленточка».</w:t>
            </w:r>
          </w:p>
          <w:p w:rsidR="00FB16CA" w:rsidRDefault="00FB16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Проведены единые классные часы: « ЗОЖ», « Я выбираю жизнь».</w:t>
            </w:r>
          </w:p>
          <w:p w:rsidR="00FB16CA" w:rsidRDefault="00FB16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Проведены онлайн беседы с родителями на тему: «Что нужно знать родителю о ВИЧ инфекции», « Семейные ценности».</w:t>
            </w:r>
          </w:p>
          <w:p w:rsidR="00FB16CA" w:rsidRDefault="00FB16CA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</w:pPr>
          </w:p>
          <w:p w:rsidR="00FB16CA" w:rsidRDefault="00FB16CA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</w:pPr>
          </w:p>
        </w:tc>
      </w:tr>
    </w:tbl>
    <w:p w:rsidR="00FB16CA" w:rsidRDefault="00FB16CA" w:rsidP="00FB16CA"/>
    <w:p w:rsidR="00FB16CA" w:rsidRDefault="00FB16CA" w:rsidP="00FB16CA">
      <w:pPr>
        <w:pStyle w:val="a4"/>
        <w:ind w:left="360"/>
        <w:jc w:val="right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1EF54D2" wp14:editId="6595D71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2560" cy="3025140"/>
            <wp:effectExtent l="0" t="0" r="2540" b="3810"/>
            <wp:wrapSquare wrapText="bothSides"/>
            <wp:docPr id="2" name="Рисунок 2" descr="IMG_20201204_101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20201204_1019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302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6CA" w:rsidRDefault="00FB16CA" w:rsidP="00FB16CA">
      <w:pPr>
        <w:rPr>
          <w:lang w:eastAsia="x-none" w:bidi="x-none"/>
        </w:rPr>
      </w:pPr>
    </w:p>
    <w:p w:rsidR="00FB16CA" w:rsidRDefault="00FB16CA" w:rsidP="00FB16CA">
      <w:pPr>
        <w:rPr>
          <w:lang w:eastAsia="x-none" w:bidi="x-none"/>
        </w:rPr>
      </w:pPr>
    </w:p>
    <w:p w:rsidR="00FB16CA" w:rsidRDefault="00FB16CA" w:rsidP="00FB16CA">
      <w:pPr>
        <w:pStyle w:val="a4"/>
        <w:ind w:left="360"/>
        <w:jc w:val="right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FB16CA" w:rsidRDefault="00FB16CA" w:rsidP="00FB16CA">
      <w:pPr>
        <w:jc w:val="right"/>
        <w:rPr>
          <w:lang w:eastAsia="x-none" w:bidi="x-none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069DFFB" wp14:editId="38C26A5D">
            <wp:extent cx="4143375" cy="2019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6CA" w:rsidRDefault="00FB16CA" w:rsidP="00FB16CA">
      <w:pPr>
        <w:tabs>
          <w:tab w:val="left" w:pos="7772"/>
        </w:tabs>
        <w:jc w:val="center"/>
        <w:rPr>
          <w:lang w:eastAsia="x-none" w:bidi="x-none"/>
        </w:rPr>
      </w:pPr>
    </w:p>
    <w:p w:rsidR="00A75507" w:rsidRDefault="00A75507">
      <w:bookmarkStart w:id="0" w:name="_GoBack"/>
      <w:bookmarkEnd w:id="0"/>
    </w:p>
    <w:sectPr w:rsidR="00A75507" w:rsidSect="00FB1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C18"/>
    <w:multiLevelType w:val="hybridMultilevel"/>
    <w:tmpl w:val="5128E9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CA"/>
    <w:rsid w:val="00A75507"/>
    <w:rsid w:val="00FB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B16C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B16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6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B16C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B16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6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2022-06-23T08:06:00Z</dcterms:created>
  <dcterms:modified xsi:type="dcterms:W3CDTF">2022-06-23T08:07:00Z</dcterms:modified>
</cp:coreProperties>
</file>